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B" w:rsidRDefault="00D219D1" w:rsidP="00D219D1">
      <w:pPr>
        <w:jc w:val="center"/>
        <w:rPr>
          <w:sz w:val="28"/>
          <w:szCs w:val="28"/>
        </w:rPr>
      </w:pPr>
      <w:r w:rsidRPr="00D219D1">
        <w:rPr>
          <w:sz w:val="28"/>
          <w:szCs w:val="28"/>
        </w:rPr>
        <w:t>Vocabulary Study Guide for Square Roots and Perfect Squares</w:t>
      </w:r>
    </w:p>
    <w:p w:rsid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Square roots</w:t>
      </w:r>
      <w:r w:rsidRPr="00D219D1">
        <w:rPr>
          <w:sz w:val="28"/>
          <w:szCs w:val="28"/>
        </w:rPr>
        <w:t xml:space="preserve">:  A </w:t>
      </w:r>
      <w:hyperlink r:id="rId5" w:history="1">
        <w:r w:rsidRPr="00D219D1">
          <w:rPr>
            <w:rStyle w:val="Hyperlink"/>
            <w:color w:val="000000" w:themeColor="text1"/>
            <w:sz w:val="28"/>
            <w:szCs w:val="28"/>
            <w:u w:val="none"/>
          </w:rPr>
          <w:t>nonnegative number</w:t>
        </w:r>
      </w:hyperlink>
      <w:r w:rsidRPr="00D219D1">
        <w:rPr>
          <w:sz w:val="28"/>
          <w:szCs w:val="28"/>
        </w:rPr>
        <w:t xml:space="preserve"> that must be multiplied times itself to equal a given number. The square root of </w:t>
      </w:r>
      <w:r w:rsidRPr="00D219D1">
        <w:rPr>
          <w:rStyle w:val="Emphasis"/>
          <w:sz w:val="28"/>
          <w:szCs w:val="28"/>
        </w:rPr>
        <w:t>x</w:t>
      </w:r>
      <w:r w:rsidRPr="00D219D1">
        <w:rPr>
          <w:sz w:val="28"/>
          <w:szCs w:val="28"/>
        </w:rPr>
        <w:t xml:space="preserve"> is </w:t>
      </w:r>
      <w:proofErr w:type="gramStart"/>
      <w:r w:rsidRPr="00D219D1">
        <w:rPr>
          <w:sz w:val="28"/>
          <w:szCs w:val="28"/>
        </w:rPr>
        <w:t xml:space="preserve">written </w:t>
      </w:r>
      <w:proofErr w:type="gramEnd"/>
      <w:r w:rsidRPr="00D219D1">
        <w:rPr>
          <w:noProof/>
          <w:sz w:val="28"/>
          <w:szCs w:val="28"/>
        </w:rPr>
        <w:drawing>
          <wp:inline distT="0" distB="0" distL="0" distR="0">
            <wp:extent cx="171450" cy="142875"/>
            <wp:effectExtent l="19050" t="0" r="0" b="0"/>
            <wp:docPr id="1" name="Picture 1" descr="http://www.mathwords.com/s/s_assets/s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ords.com/s/s_assets/s13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9D1">
        <w:rPr>
          <w:sz w:val="28"/>
          <w:szCs w:val="28"/>
        </w:rPr>
        <w:t xml:space="preserve">. </w:t>
      </w:r>
      <w:proofErr w:type="gramStart"/>
      <w:r w:rsidRPr="00D219D1">
        <w:rPr>
          <w:sz w:val="28"/>
          <w:szCs w:val="28"/>
        </w:rPr>
        <w:t xml:space="preserve">For example, </w:t>
      </w:r>
      <w:r w:rsidRPr="00D219D1">
        <w:rPr>
          <w:noProof/>
          <w:sz w:val="28"/>
          <w:szCs w:val="28"/>
        </w:rPr>
        <w:drawing>
          <wp:inline distT="0" distB="0" distL="0" distR="0">
            <wp:extent cx="342900" cy="142875"/>
            <wp:effectExtent l="19050" t="0" r="0" b="0"/>
            <wp:docPr id="2" name="Picture 2" descr="http://www.mathwords.com/s/s_assets/s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words.com/s/s_assets/s13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9D1">
        <w:rPr>
          <w:sz w:val="28"/>
          <w:szCs w:val="28"/>
        </w:rPr>
        <w:t>since 3</w:t>
      </w:r>
      <w:r w:rsidRPr="00D219D1">
        <w:rPr>
          <w:sz w:val="28"/>
          <w:szCs w:val="28"/>
          <w:vertAlign w:val="superscript"/>
        </w:rPr>
        <w:t>2</w:t>
      </w:r>
      <w:r w:rsidRPr="00D219D1">
        <w:rPr>
          <w:sz w:val="28"/>
          <w:szCs w:val="28"/>
        </w:rPr>
        <w:t xml:space="preserve"> = 9.</w:t>
      </w:r>
      <w:proofErr w:type="gramEnd"/>
    </w:p>
    <w:p w:rsid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Perfect square</w:t>
      </w:r>
      <w:r>
        <w:rPr>
          <w:sz w:val="28"/>
          <w:szCs w:val="28"/>
        </w:rPr>
        <w:t xml:space="preserve">:  </w:t>
      </w:r>
      <w:r w:rsidRPr="00D219D1">
        <w:rPr>
          <w:sz w:val="28"/>
          <w:szCs w:val="28"/>
        </w:rPr>
        <w:t xml:space="preserve">Any number that is the square of a </w:t>
      </w:r>
      <w:hyperlink r:id="rId8" w:history="1">
        <w:r w:rsidRPr="00D219D1">
          <w:rPr>
            <w:rStyle w:val="Hyperlink"/>
            <w:color w:val="auto"/>
            <w:sz w:val="28"/>
            <w:szCs w:val="28"/>
          </w:rPr>
          <w:t>rational number</w:t>
        </w:r>
      </w:hyperlink>
      <w:r w:rsidRPr="00D219D1">
        <w:rPr>
          <w:sz w:val="28"/>
          <w:szCs w:val="28"/>
        </w:rPr>
        <w:t xml:space="preserve">. For example, 0, 1, 4, 9, 16, 25, etc. are all perfect squares. So are </w:t>
      </w:r>
      <w:r w:rsidRPr="00D219D1">
        <w:rPr>
          <w:noProof/>
          <w:sz w:val="28"/>
          <w:szCs w:val="28"/>
        </w:rPr>
        <w:drawing>
          <wp:inline distT="0" distB="0" distL="0" distR="0">
            <wp:extent cx="161925" cy="266700"/>
            <wp:effectExtent l="19050" t="0" r="9525" b="0"/>
            <wp:docPr id="5" name="Picture 5" descr="http://www.mathwords.com/p/p_assets/p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words.com/p/p_assets/p2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219D1">
        <w:rPr>
          <w:sz w:val="28"/>
          <w:szCs w:val="28"/>
        </w:rPr>
        <w:t>and</w:t>
      </w:r>
      <w:proofErr w:type="spellEnd"/>
      <w:r w:rsidRPr="00D219D1">
        <w:rPr>
          <w:sz w:val="28"/>
          <w:szCs w:val="28"/>
        </w:rPr>
        <w:t xml:space="preserve"> </w:t>
      </w:r>
      <w:proofErr w:type="gramEnd"/>
      <w:r w:rsidRPr="00D219D1">
        <w:rPr>
          <w:noProof/>
          <w:sz w:val="28"/>
          <w:szCs w:val="28"/>
        </w:rPr>
        <w:drawing>
          <wp:inline distT="0" distB="0" distL="0" distR="0">
            <wp:extent cx="104775" cy="266700"/>
            <wp:effectExtent l="19050" t="0" r="9525" b="0"/>
            <wp:docPr id="6" name="Picture 6" descr="http://www.mathwords.com/p/p_assets/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words.com/p/p_assets/p2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9D1">
        <w:rPr>
          <w:sz w:val="28"/>
          <w:szCs w:val="28"/>
        </w:rPr>
        <w:t>.</w:t>
      </w:r>
    </w:p>
    <w:p w:rsidR="00D219D1" w:rsidRP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Inverse</w:t>
      </w:r>
      <w:r w:rsidRPr="00D219D1">
        <w:rPr>
          <w:sz w:val="28"/>
          <w:szCs w:val="28"/>
        </w:rPr>
        <w:t xml:space="preserve">:  </w:t>
      </w:r>
      <w:r w:rsidR="00536E1D">
        <w:rPr>
          <w:sz w:val="28"/>
          <w:szCs w:val="28"/>
        </w:rPr>
        <w:t>The opposite or reverse</w:t>
      </w:r>
      <w:r w:rsidRPr="00D219D1">
        <w:rPr>
          <w:sz w:val="28"/>
          <w:szCs w:val="28"/>
        </w:rPr>
        <w:t xml:space="preserve">.  </w:t>
      </w:r>
      <w:proofErr w:type="gramStart"/>
      <w:r w:rsidRPr="00D219D1">
        <w:rPr>
          <w:sz w:val="28"/>
          <w:szCs w:val="28"/>
        </w:rPr>
        <w:t>For example, -3 + 3 = 0.</w:t>
      </w:r>
      <w:proofErr w:type="gramEnd"/>
    </w:p>
    <w:p w:rsid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Exponent</w:t>
      </w:r>
      <w:r w:rsidRPr="00D219D1">
        <w:rPr>
          <w:sz w:val="28"/>
          <w:szCs w:val="28"/>
        </w:rPr>
        <w:t xml:space="preserve">:  </w:t>
      </w:r>
      <w:r w:rsidRPr="00D219D1">
        <w:rPr>
          <w:rStyle w:val="Emphasis"/>
          <w:sz w:val="28"/>
          <w:szCs w:val="28"/>
        </w:rPr>
        <w:t>x</w:t>
      </w:r>
      <w:r w:rsidRPr="00D219D1">
        <w:rPr>
          <w:sz w:val="28"/>
          <w:szCs w:val="28"/>
        </w:rPr>
        <w:t xml:space="preserve"> in the </w:t>
      </w:r>
      <w:hyperlink r:id="rId11" w:history="1">
        <w:r w:rsidRPr="00D219D1">
          <w:rPr>
            <w:rStyle w:val="Hyperlink"/>
            <w:color w:val="auto"/>
            <w:sz w:val="28"/>
            <w:szCs w:val="28"/>
            <w:u w:val="none"/>
          </w:rPr>
          <w:t>expression</w:t>
        </w:r>
      </w:hyperlink>
      <w:r w:rsidRPr="00D219D1">
        <w:rPr>
          <w:sz w:val="28"/>
          <w:szCs w:val="28"/>
        </w:rPr>
        <w:t xml:space="preserve"> </w:t>
      </w:r>
      <w:r w:rsidRPr="00D219D1">
        <w:rPr>
          <w:rStyle w:val="Emphasis"/>
          <w:sz w:val="28"/>
          <w:szCs w:val="28"/>
        </w:rPr>
        <w:t>a</w:t>
      </w:r>
      <w:r w:rsidRPr="00D219D1">
        <w:rPr>
          <w:rStyle w:val="Emphasis"/>
          <w:sz w:val="28"/>
          <w:szCs w:val="28"/>
          <w:vertAlign w:val="superscript"/>
        </w:rPr>
        <w:t>x</w:t>
      </w:r>
      <w:r w:rsidRPr="00D219D1">
        <w:rPr>
          <w:sz w:val="28"/>
          <w:szCs w:val="28"/>
        </w:rPr>
        <w:t>. For example, 3 is the exponent in 2</w:t>
      </w:r>
      <w:r w:rsidRPr="00D219D1">
        <w:rPr>
          <w:sz w:val="28"/>
          <w:szCs w:val="28"/>
          <w:vertAlign w:val="superscript"/>
        </w:rPr>
        <w:t>3</w:t>
      </w:r>
      <w:r w:rsidRPr="00D219D1">
        <w:rPr>
          <w:sz w:val="28"/>
          <w:szCs w:val="28"/>
        </w:rPr>
        <w:t>.</w:t>
      </w:r>
    </w:p>
    <w:p w:rsidR="00D219D1" w:rsidRDefault="00D219D1" w:rsidP="00D219D1">
      <w:pPr>
        <w:pStyle w:val="NormalWeb"/>
        <w:rPr>
          <w:sz w:val="28"/>
          <w:szCs w:val="28"/>
        </w:rPr>
      </w:pPr>
      <w:r w:rsidRPr="00D82C9E">
        <w:rPr>
          <w:b/>
          <w:sz w:val="28"/>
          <w:szCs w:val="28"/>
          <w:u w:val="single"/>
        </w:rPr>
        <w:t>Base:</w:t>
      </w:r>
      <w:r w:rsidRPr="00D219D1">
        <w:rPr>
          <w:sz w:val="28"/>
          <w:szCs w:val="28"/>
        </w:rPr>
        <w:t xml:space="preserve">  </w:t>
      </w:r>
      <w:r w:rsidRPr="00D219D1">
        <w:rPr>
          <w:rStyle w:val="Emphasis"/>
          <w:sz w:val="28"/>
          <w:szCs w:val="28"/>
        </w:rPr>
        <w:t>a</w:t>
      </w:r>
      <w:r w:rsidRPr="00D219D1">
        <w:rPr>
          <w:sz w:val="28"/>
          <w:szCs w:val="28"/>
        </w:rPr>
        <w:t xml:space="preserve"> in the </w:t>
      </w:r>
      <w:hyperlink r:id="rId12" w:history="1">
        <w:r w:rsidRPr="00D219D1">
          <w:rPr>
            <w:rStyle w:val="Hyperlink"/>
            <w:color w:val="auto"/>
            <w:sz w:val="28"/>
            <w:szCs w:val="28"/>
            <w:u w:val="none"/>
          </w:rPr>
          <w:t>expression</w:t>
        </w:r>
      </w:hyperlink>
      <w:r w:rsidRPr="00D219D1">
        <w:rPr>
          <w:sz w:val="28"/>
          <w:szCs w:val="28"/>
        </w:rPr>
        <w:t xml:space="preserve"> </w:t>
      </w:r>
      <w:r w:rsidRPr="00D219D1">
        <w:rPr>
          <w:rStyle w:val="Emphasis"/>
          <w:sz w:val="28"/>
          <w:szCs w:val="28"/>
        </w:rPr>
        <w:t>a</w:t>
      </w:r>
      <w:r w:rsidRPr="00D219D1">
        <w:rPr>
          <w:rStyle w:val="Emphasis"/>
          <w:sz w:val="28"/>
          <w:szCs w:val="28"/>
          <w:vertAlign w:val="superscript"/>
        </w:rPr>
        <w:t>x</w:t>
      </w:r>
      <w:r w:rsidRPr="00D219D1">
        <w:rPr>
          <w:sz w:val="28"/>
          <w:szCs w:val="28"/>
        </w:rPr>
        <w:t>. For example, 2 is the base in 2</w:t>
      </w:r>
      <w:r w:rsidRPr="00D219D1">
        <w:rPr>
          <w:sz w:val="28"/>
          <w:szCs w:val="28"/>
          <w:vertAlign w:val="superscript"/>
        </w:rPr>
        <w:t>3</w:t>
      </w:r>
      <w:r w:rsidRPr="00D219D1">
        <w:rPr>
          <w:sz w:val="28"/>
          <w:szCs w:val="28"/>
        </w:rPr>
        <w:t>.</w:t>
      </w:r>
    </w:p>
    <w:p w:rsid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Standard form</w:t>
      </w:r>
      <w:r>
        <w:rPr>
          <w:sz w:val="28"/>
          <w:szCs w:val="28"/>
        </w:rPr>
        <w:t>:</w:t>
      </w:r>
      <w:r w:rsidR="00403440">
        <w:rPr>
          <w:sz w:val="28"/>
          <w:szCs w:val="28"/>
        </w:rPr>
        <w:t xml:space="preserve">  a general representation of a number.  For example, 0.0000024 or 24,000,000</w:t>
      </w:r>
    </w:p>
    <w:p w:rsid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Exponential form</w:t>
      </w:r>
      <w:r>
        <w:rPr>
          <w:sz w:val="28"/>
          <w:szCs w:val="28"/>
        </w:rPr>
        <w:t>:</w:t>
      </w:r>
      <w:r w:rsidR="00403440">
        <w:rPr>
          <w:sz w:val="28"/>
          <w:szCs w:val="28"/>
        </w:rPr>
        <w:t xml:space="preserve">  a number represented by how many times you multiply the base times itself.   For example, 8 x 8x 8 would </w:t>
      </w:r>
      <w:proofErr w:type="gramStart"/>
      <w:r w:rsidR="00403440">
        <w:rPr>
          <w:sz w:val="28"/>
          <w:szCs w:val="28"/>
        </w:rPr>
        <w:t xml:space="preserve">be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403440">
        <w:rPr>
          <w:sz w:val="28"/>
          <w:szCs w:val="28"/>
        </w:rPr>
        <w:t>.</w:t>
      </w:r>
    </w:p>
    <w:p w:rsidR="00D219D1" w:rsidRDefault="00D219D1" w:rsidP="00D219D1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Radical</w:t>
      </w:r>
      <w:r>
        <w:rPr>
          <w:sz w:val="28"/>
          <w:szCs w:val="28"/>
        </w:rPr>
        <w:t xml:space="preserve">:  </w:t>
      </w:r>
      <w:r w:rsidRPr="00D219D1">
        <w:rPr>
          <w:sz w:val="28"/>
          <w:szCs w:val="28"/>
        </w:rPr>
        <w:t xml:space="preserve">The </w:t>
      </w:r>
      <w:r w:rsidRPr="00D219D1">
        <w:rPr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9" name="Picture 9" descr="http://www.mathwords.com/r/r_assets/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words.com/r/r_assets/r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9D1">
        <w:rPr>
          <w:sz w:val="28"/>
          <w:szCs w:val="28"/>
        </w:rPr>
        <w:t>symbol, which is used to indicate square roots</w:t>
      </w:r>
      <w:r>
        <w:rPr>
          <w:sz w:val="28"/>
          <w:szCs w:val="28"/>
        </w:rPr>
        <w:t>.</w:t>
      </w:r>
    </w:p>
    <w:p w:rsidR="00524FBA" w:rsidRDefault="00D219D1" w:rsidP="00524FBA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Consecutive Numbers</w:t>
      </w:r>
      <w:r>
        <w:rPr>
          <w:sz w:val="28"/>
          <w:szCs w:val="28"/>
        </w:rPr>
        <w:t>:</w:t>
      </w:r>
      <w:r w:rsidR="00524FBA">
        <w:rPr>
          <w:sz w:val="28"/>
          <w:szCs w:val="28"/>
        </w:rPr>
        <w:t xml:space="preserve">  numbers that occur right after each other on the number line.  For example, the numbers 4 and 5.</w:t>
      </w:r>
      <w:r>
        <w:rPr>
          <w:sz w:val="28"/>
          <w:szCs w:val="28"/>
        </w:rPr>
        <w:t xml:space="preserve">  </w:t>
      </w:r>
    </w:p>
    <w:p w:rsidR="00524FBA" w:rsidRPr="00524FBA" w:rsidRDefault="00524FBA" w:rsidP="00524FBA">
      <w:pPr>
        <w:pStyle w:val="NormalWeb"/>
        <w:rPr>
          <w:sz w:val="28"/>
          <w:szCs w:val="28"/>
        </w:rPr>
      </w:pPr>
      <w:r w:rsidRPr="00524FBA">
        <w:rPr>
          <w:b/>
          <w:sz w:val="28"/>
          <w:szCs w:val="28"/>
          <w:u w:val="single"/>
        </w:rPr>
        <w:t>Whole numbers</w:t>
      </w:r>
      <w:r>
        <w:rPr>
          <w:sz w:val="28"/>
          <w:szCs w:val="28"/>
        </w:rPr>
        <w:t xml:space="preserve">:  The nonnegative integers in the real number system.  </w:t>
      </w:r>
      <w:proofErr w:type="gramStart"/>
      <w:r>
        <w:rPr>
          <w:sz w:val="28"/>
          <w:szCs w:val="28"/>
        </w:rPr>
        <w:t>For example, t</w:t>
      </w:r>
      <w:r w:rsidRPr="00524FBA">
        <w:rPr>
          <w:sz w:val="28"/>
          <w:szCs w:val="28"/>
        </w:rPr>
        <w:t>he numbers 0, 1, 2, 3, 4, 5, etc.</w:t>
      </w:r>
      <w:proofErr w:type="gramEnd"/>
    </w:p>
    <w:p w:rsidR="00524FBA" w:rsidRPr="00D219D1" w:rsidRDefault="00524FBA" w:rsidP="00524FBA">
      <w:pPr>
        <w:pStyle w:val="NormalWeb"/>
        <w:rPr>
          <w:sz w:val="28"/>
          <w:szCs w:val="28"/>
        </w:rPr>
      </w:pPr>
    </w:p>
    <w:p w:rsidR="00D219D1" w:rsidRPr="00D219D1" w:rsidRDefault="00D219D1" w:rsidP="00D219D1">
      <w:pPr>
        <w:pStyle w:val="NormalWeb"/>
        <w:rPr>
          <w:sz w:val="28"/>
          <w:szCs w:val="28"/>
        </w:rPr>
      </w:pPr>
    </w:p>
    <w:p w:rsidR="00D219D1" w:rsidRDefault="00D219D1" w:rsidP="00D219D1">
      <w:pPr>
        <w:pStyle w:val="NormalWeb"/>
      </w:pPr>
    </w:p>
    <w:p w:rsidR="00D219D1" w:rsidRPr="00D219D1" w:rsidRDefault="00D219D1" w:rsidP="00D219D1">
      <w:pPr>
        <w:pStyle w:val="NormalWeb"/>
        <w:rPr>
          <w:sz w:val="28"/>
          <w:szCs w:val="28"/>
        </w:rPr>
      </w:pPr>
    </w:p>
    <w:p w:rsidR="00D219D1" w:rsidRDefault="00D219D1" w:rsidP="00D219D1">
      <w:pPr>
        <w:rPr>
          <w:sz w:val="28"/>
          <w:szCs w:val="28"/>
        </w:rPr>
      </w:pPr>
    </w:p>
    <w:p w:rsidR="00524FBA" w:rsidRDefault="00524FBA" w:rsidP="00D219D1">
      <w:pPr>
        <w:rPr>
          <w:sz w:val="28"/>
          <w:szCs w:val="28"/>
        </w:rPr>
      </w:pPr>
    </w:p>
    <w:p w:rsidR="00524FBA" w:rsidRDefault="00524FBA" w:rsidP="00D219D1">
      <w:pPr>
        <w:rPr>
          <w:sz w:val="28"/>
          <w:szCs w:val="28"/>
        </w:rPr>
      </w:pPr>
    </w:p>
    <w:p w:rsidR="00524FBA" w:rsidRDefault="00524FBA" w:rsidP="00D219D1">
      <w:pPr>
        <w:rPr>
          <w:sz w:val="28"/>
          <w:szCs w:val="28"/>
        </w:rPr>
      </w:pPr>
    </w:p>
    <w:p w:rsidR="00524FBA" w:rsidRDefault="00524FBA" w:rsidP="00524FBA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Study Guide for Fractions, Decimals, and Percents</w:t>
      </w:r>
    </w:p>
    <w:p w:rsidR="00524FBA" w:rsidRDefault="00524FBA" w:rsidP="00524FB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Fraction:  </w:t>
      </w:r>
      <w:r w:rsidRPr="00524FBA">
        <w:rPr>
          <w:sz w:val="28"/>
          <w:szCs w:val="28"/>
        </w:rPr>
        <w:t xml:space="preserve">A </w:t>
      </w:r>
      <w:hyperlink r:id="rId14" w:history="1">
        <w:r w:rsidRPr="00524FBA">
          <w:rPr>
            <w:sz w:val="28"/>
            <w:szCs w:val="28"/>
          </w:rPr>
          <w:t>ratio</w:t>
        </w:r>
      </w:hyperlink>
      <w:r w:rsidRPr="00524FBA">
        <w:rPr>
          <w:sz w:val="28"/>
          <w:szCs w:val="28"/>
        </w:rPr>
        <w:t xml:space="preserve"> of numbers. Fractions may not have </w:t>
      </w:r>
      <w:r>
        <w:rPr>
          <w:sz w:val="28"/>
          <w:szCs w:val="28"/>
        </w:rPr>
        <w:t>a</w:t>
      </w:r>
      <w:r w:rsidRPr="00524FBA">
        <w:rPr>
          <w:sz w:val="28"/>
          <w:szCs w:val="28"/>
        </w:rPr>
        <w:t xml:space="preserve"> </w:t>
      </w:r>
      <w:hyperlink r:id="rId15" w:history="1">
        <w:r w:rsidRPr="00524FBA">
          <w:rPr>
            <w:sz w:val="28"/>
            <w:szCs w:val="28"/>
          </w:rPr>
          <w:t>denominator</w:t>
        </w:r>
      </w:hyperlink>
      <w:r w:rsidRPr="005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524FBA">
        <w:rPr>
          <w:sz w:val="28"/>
          <w:szCs w:val="28"/>
        </w:rPr>
        <w:t>0.</w:t>
      </w:r>
    </w:p>
    <w:p w:rsidR="00524FBA" w:rsidRPr="00524FBA" w:rsidRDefault="00524FBA" w:rsidP="00524FBA">
      <w:pPr>
        <w:pStyle w:val="NormalWeb"/>
      </w:pPr>
      <w:r>
        <w:rPr>
          <w:sz w:val="28"/>
          <w:szCs w:val="28"/>
        </w:rPr>
        <w:t>Decimal:</w:t>
      </w:r>
    </w:p>
    <w:sectPr w:rsidR="00524FBA" w:rsidRPr="00524FBA" w:rsidSect="009E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53B5"/>
    <w:multiLevelType w:val="hybridMultilevel"/>
    <w:tmpl w:val="344A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9D1"/>
    <w:rsid w:val="000B55A6"/>
    <w:rsid w:val="0012081A"/>
    <w:rsid w:val="00130FD5"/>
    <w:rsid w:val="00403440"/>
    <w:rsid w:val="00524FBA"/>
    <w:rsid w:val="00536E1D"/>
    <w:rsid w:val="00542AA5"/>
    <w:rsid w:val="0072726B"/>
    <w:rsid w:val="009E4DF2"/>
    <w:rsid w:val="00D219D1"/>
    <w:rsid w:val="00D8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9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19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4FB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034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ds.com/r/rational_numbers.htm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mathwords.com/e/expressio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thwords.com/e/expression.htm" TargetMode="External"/><Relationship Id="rId5" Type="http://schemas.openxmlformats.org/officeDocument/2006/relationships/hyperlink" Target="http://www.mathwords.com/n/nonnegative.htm" TargetMode="External"/><Relationship Id="rId15" Type="http://schemas.openxmlformats.org/officeDocument/2006/relationships/hyperlink" Target="http://www.mathwords.com/d/denominator.htm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mathwords.com/r/rati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2011-09-20T20:29:00Z</dcterms:created>
  <dcterms:modified xsi:type="dcterms:W3CDTF">2011-09-20T20:29:00Z</dcterms:modified>
</cp:coreProperties>
</file>